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9" w:rsidRPr="00B755F9" w:rsidRDefault="00B755F9" w:rsidP="00B755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B75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организациях и специалистах, предоставляющих услуги психологической помощи детям и семьям.</w:t>
      </w:r>
    </w:p>
    <w:p w:rsidR="00B755F9" w:rsidRPr="00B755F9" w:rsidRDefault="00B755F9" w:rsidP="00B755F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оказания э</w:t>
      </w:r>
      <w:r w:rsidRPr="00B7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кстренной психологической помощи, психологического консультирования, психологического сопровождения детей, попавших в тяжелую жизненную ситуацию, </w:t>
      </w:r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 любых проявлениях суицидального поведения (суицидальных мыслей, намерений, действий), создана служба «Детского телефона доверия» (далее - служба ДТД). В работу службы ДТД внедрен также алгоритм организации помощи ребенку за рамками телефонного консультирования. </w:t>
      </w:r>
    </w:p>
    <w:p w:rsidR="00B755F9" w:rsidRPr="00B755F9" w:rsidRDefault="00B755F9" w:rsidP="00B755F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ДТД работает под единым общероссийским номером</w:t>
      </w:r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8-800-2000-122 в 4-х территориях Пермского края (Пермь, Горнозаводск, Лысьва, Чусовой). В г. Перми служба ДТД работает в круглосуточном режиме.</w:t>
      </w:r>
    </w:p>
    <w:p w:rsidR="00B755F9" w:rsidRPr="00B755F9" w:rsidRDefault="00B755F9" w:rsidP="00B755F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службы ДТД эффективна в ситуациях, когда д</w:t>
      </w:r>
      <w:r w:rsidRPr="00B7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ети </w:t>
      </w:r>
      <w:r w:rsidRPr="00B7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доверяют взрослым, педагоги не видят ранние проявления кризиса или </w:t>
      </w:r>
      <w:r w:rsidRPr="00B7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знают, как реагировать, отсутствуют кризисные службы. </w:t>
      </w:r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оказывается анонимно, бесплатно и круглосуточно. </w:t>
      </w:r>
    </w:p>
    <w:p w:rsidR="00B755F9" w:rsidRDefault="00B755F9" w:rsidP="00B755F9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населения о существовании специализированной помощи несовершеннолетним телекомпанией «ВЕТТА» при поддержке Министерства образования и науки Пермского края в 2015 году создан социальный ролик о региональном детском телефоне доверия. Ролик и рекламные материалы размещены на сайте Министерства образования и науки Пермского края </w:t>
      </w:r>
      <w:hyperlink r:id="rId5" w:history="1">
        <w:r w:rsidRPr="00B75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http://minobr.permkrai.ru/activity/prof_prav</w:t>
        </w:r>
      </w:hyperlink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5F9" w:rsidRPr="00B755F9" w:rsidRDefault="00B755F9" w:rsidP="00B755F9">
      <w:pPr>
        <w:pStyle w:val="a3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B755F9">
        <w:rPr>
          <w:szCs w:val="28"/>
        </w:rPr>
        <w:t>Контактная информация об организациях, предоставляющих услуги психологической, социальной, медицинской, юридической помощи детям и семьям, включена в банк данных интерактивной карты социальных услуг Пермского края на краевом семейном портале ВСЕМЫ</w:t>
      </w:r>
      <w:proofErr w:type="gramStart"/>
      <w:r w:rsidRPr="00B755F9">
        <w:rPr>
          <w:szCs w:val="28"/>
        </w:rPr>
        <w:t>.Р</w:t>
      </w:r>
      <w:proofErr w:type="gramEnd"/>
      <w:r w:rsidRPr="00B755F9">
        <w:rPr>
          <w:szCs w:val="28"/>
        </w:rPr>
        <w:t xml:space="preserve">Ф по адресу </w:t>
      </w:r>
      <w:hyperlink r:id="rId6" w:history="1">
        <w:r w:rsidRPr="00B755F9">
          <w:rPr>
            <w:color w:val="0000FF"/>
            <w:szCs w:val="28"/>
            <w:u w:val="single"/>
            <w:lang w:val="en-US"/>
          </w:rPr>
          <w:t>ww</w:t>
        </w:r>
        <w:r w:rsidRPr="00B755F9">
          <w:rPr>
            <w:color w:val="0000FF"/>
            <w:szCs w:val="28"/>
            <w:u w:val="single"/>
            <w:lang w:val="en-US"/>
          </w:rPr>
          <w:t>w</w:t>
        </w:r>
        <w:r w:rsidRPr="00B755F9">
          <w:rPr>
            <w:color w:val="0000FF"/>
            <w:szCs w:val="28"/>
            <w:u w:val="single"/>
          </w:rPr>
          <w:t>.</w:t>
        </w:r>
        <w:proofErr w:type="spellStart"/>
        <w:r w:rsidRPr="00B755F9">
          <w:rPr>
            <w:color w:val="0000FF"/>
            <w:szCs w:val="28"/>
            <w:u w:val="single"/>
          </w:rPr>
          <w:t>всемы.рф</w:t>
        </w:r>
        <w:proofErr w:type="spellEnd"/>
      </w:hyperlink>
      <w:r w:rsidRPr="00B755F9">
        <w:rPr>
          <w:szCs w:val="28"/>
        </w:rPr>
        <w:t xml:space="preserve">. Нужно отметить, что семейный портал ВСЕМЫ.РФ открыт </w:t>
      </w:r>
      <w:r w:rsidRPr="00B755F9">
        <w:rPr>
          <w:szCs w:val="28"/>
        </w:rPr>
        <w:br/>
        <w:t xml:space="preserve">для всех желающих: после прохождения процедуры регистрации любой гражданин может обратиться с инициативным предложениями, вопросами </w:t>
      </w:r>
      <w:r w:rsidRPr="00B755F9">
        <w:rPr>
          <w:szCs w:val="28"/>
        </w:rPr>
        <w:br/>
        <w:t xml:space="preserve">и получить комментарии экспертов. </w:t>
      </w:r>
    </w:p>
    <w:p w:rsidR="00B755F9" w:rsidRPr="00B755F9" w:rsidRDefault="00B755F9" w:rsidP="00B755F9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о действующих «телефонах доверия» и «горячих линиях» можно получить также на официальных сайтах органов и учреждений профилактики: ГУ МВД РФ по Пермскому краю: </w:t>
      </w:r>
      <w:hyperlink r:id="rId7" w:history="1">
        <w:r w:rsidRPr="00B75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https://59.mvd.ru</w:t>
        </w:r>
      </w:hyperlink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ФСКН России по Пермскому краю: </w:t>
      </w:r>
      <w:hyperlink r:id="rId8" w:history="1">
        <w:r w:rsidRPr="00B75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http://www.fskn.perm.ru</w:t>
        </w:r>
      </w:hyperlink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федеральной службы по надзору в сфере защиты прав потребителей и благополучия человека по Пермскому краю: </w:t>
      </w:r>
      <w:hyperlink r:id="rId9" w:history="1">
        <w:r w:rsidRPr="00B75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http://59.rospotrebnadzor.ru</w:t>
        </w:r>
      </w:hyperlink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инспекции по надзору и контролю в сфере образования Пермского края: </w:t>
      </w:r>
      <w:hyperlink r:id="rId10" w:history="1">
        <w:r w:rsidRPr="00B75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http://www.gosobrnadzor.kaidev.ru</w:t>
        </w:r>
      </w:hyperlink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B755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bookmarkStart w:id="0" w:name="_GoBack"/>
      <w:bookmarkEnd w:id="0"/>
      <w:proofErr w:type="spellEnd"/>
      <w:proofErr w:type="gramEnd"/>
    </w:p>
    <w:p w:rsidR="00D56F62" w:rsidRDefault="00D56F62"/>
    <w:sectPr w:rsidR="00D56F62" w:rsidSect="00B755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F9"/>
    <w:rsid w:val="00B755F9"/>
    <w:rsid w:val="00D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755F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755F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n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9.mv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4;&#1089;&#1077;&#1084;&#1099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obr.permkrai.ru/activity/prof_prav" TargetMode="External"/><Relationship Id="rId10" Type="http://schemas.openxmlformats.org/officeDocument/2006/relationships/hyperlink" Target="http://www.gosobrnadzor.kaide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9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2015-10-27T10:07:00Z</dcterms:created>
  <dcterms:modified xsi:type="dcterms:W3CDTF">2015-10-27T10:10:00Z</dcterms:modified>
</cp:coreProperties>
</file>